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1575759</wp:posOffset>
            </wp:positionH>
            <wp:positionV relativeFrom="paragraph">
              <wp:posOffset>-1010513</wp:posOffset>
            </wp:positionV>
            <wp:extent cx="2835216" cy="724151"/>
            <wp:effectExtent l="0" t="0" r="381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967" cy="734815"/>
                    </a:xfrm>
                    <a:prstGeom prst="rect">
                      <a:avLst/>
                    </a:prstGeom>
                    <a:noFill/>
                  </pic:spPr>
                </pic:pic>
              </a:graphicData>
            </a:graphic>
            <wp14:sizeRelH relativeFrom="page">
              <wp14:pctWidth>0</wp14:pctWidth>
            </wp14:sizeRelH>
            <wp14:sizeRelV relativeFrom="page">
              <wp14:pctHeight>0</wp14:pctHeight>
            </wp14:sizeRelV>
          </wp:anchor>
        </w:drawing>
      </w:r>
    </w:p>
    <w:p w:rsidR="00162B18" w:rsidRDefault="009700A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lang w:val="en-US"/>
        </w:rPr>
        <w:t xml:space="preserve">NM FORM 88.7:  </w:t>
      </w:r>
      <w:r w:rsidR="00647D71">
        <w:rPr>
          <w:rFonts w:cs="Arial"/>
          <w:bCs/>
          <w:kern w:val="2"/>
        </w:rPr>
        <w:t>ENGERY PROJECT – FEE ESTATE</w:t>
      </w:r>
      <w:r w:rsidR="00162B18">
        <w:rPr>
          <w:rFonts w:cs="Arial"/>
          <w:bCs/>
          <w:kern w:val="2"/>
          <w:lang w:val="en-US"/>
        </w:rPr>
        <w:t>-OWNER’S POLICY</w:t>
      </w:r>
      <w:r w:rsidR="00647D71">
        <w:rPr>
          <w:rFonts w:cs="Arial"/>
          <w:bCs/>
          <w:kern w:val="2"/>
        </w:rPr>
        <w:t xml:space="preserve"> </w:t>
      </w:r>
      <w:r w:rsidR="003C6924" w:rsidRPr="00455852">
        <w:rPr>
          <w:rFonts w:cs="Arial"/>
          <w:bCs/>
          <w:kern w:val="2"/>
        </w:rPr>
        <w:t>ENDORSEMENT</w:t>
      </w:r>
    </w:p>
    <w:p w:rsidR="00162B18" w:rsidRDefault="009700A1" w:rsidP="009700A1">
      <w:pPr>
        <w:pStyle w:val="Header1"/>
        <w:pBdr>
          <w:bottom w:val="none" w:sz="0" w:space="0" w:color="auto"/>
        </w:pBdr>
        <w:tabs>
          <w:tab w:val="clear" w:pos="4320"/>
          <w:tab w:val="clear" w:pos="9360"/>
        </w:tabs>
        <w:spacing w:after="40"/>
        <w:jc w:val="center"/>
        <w:rPr>
          <w:rFonts w:cs="Arial"/>
          <w:bCs/>
          <w:kern w:val="2"/>
          <w:lang w:val="en-US"/>
        </w:rPr>
      </w:pPr>
      <w:r>
        <w:rPr>
          <w:rFonts w:cs="Arial"/>
          <w:bCs/>
          <w:kern w:val="2"/>
          <w:lang w:val="en-US"/>
        </w:rPr>
        <w:t xml:space="preserve"> </w:t>
      </w:r>
    </w:p>
    <w:p w:rsidR="00162B18" w:rsidRDefault="00162B18" w:rsidP="00A34A86">
      <w:pPr>
        <w:pStyle w:val="Header1"/>
        <w:pBdr>
          <w:bottom w:val="none" w:sz="0" w:space="0" w:color="auto"/>
        </w:pBdr>
        <w:tabs>
          <w:tab w:val="clear" w:pos="4320"/>
          <w:tab w:val="clear" w:pos="9360"/>
        </w:tabs>
        <w:spacing w:after="40"/>
        <w:jc w:val="center"/>
        <w:rPr>
          <w:rFonts w:cs="Arial"/>
          <w:bCs/>
          <w:kern w:val="2"/>
          <w:lang w:val="en-US"/>
        </w:rPr>
      </w:pPr>
      <w:r>
        <w:rPr>
          <w:rFonts w:cs="Arial"/>
          <w:bCs/>
          <w:kern w:val="2"/>
          <w:lang w:val="en-US"/>
        </w:rPr>
        <w:t>This endorsement is issued as part of</w:t>
      </w:r>
    </w:p>
    <w:p w:rsidR="00501859" w:rsidRPr="00162B18" w:rsidRDefault="00162B18" w:rsidP="00A34A86">
      <w:pPr>
        <w:pStyle w:val="Header1"/>
        <w:pBdr>
          <w:bottom w:val="none" w:sz="0" w:space="0" w:color="auto"/>
        </w:pBdr>
        <w:tabs>
          <w:tab w:val="clear" w:pos="4320"/>
          <w:tab w:val="clear" w:pos="9360"/>
        </w:tabs>
        <w:spacing w:after="40"/>
        <w:jc w:val="center"/>
        <w:rPr>
          <w:rFonts w:cs="Arial"/>
          <w:bCs/>
          <w:kern w:val="2"/>
          <w:lang w:val="en-US"/>
        </w:rPr>
      </w:pPr>
      <w:r>
        <w:rPr>
          <w:rFonts w:cs="Arial"/>
          <w:bCs/>
          <w:kern w:val="2"/>
        </w:rPr>
        <w:t>Policy Number</w:t>
      </w:r>
      <w:r>
        <w:rPr>
          <w:rFonts w:cs="Arial"/>
          <w:bCs/>
          <w:kern w:val="2"/>
          <w:lang w:val="en-US"/>
        </w:rPr>
        <w:t>_______</w:t>
      </w:r>
    </w:p>
    <w:p w:rsidR="003C6924" w:rsidRPr="00455852" w:rsidRDefault="009700A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lang w:val="en-US"/>
        </w:rPr>
        <w:t xml:space="preserve">Issued </w:t>
      </w:r>
      <w:r w:rsidR="003C6924" w:rsidRPr="00455852">
        <w:rPr>
          <w:rFonts w:cs="Arial"/>
          <w:bCs/>
          <w:kern w:val="2"/>
        </w:rPr>
        <w:t>by</w:t>
      </w:r>
    </w:p>
    <w:p w:rsidR="003C6924" w:rsidRDefault="00647D71" w:rsidP="00A34A86">
      <w:pPr>
        <w:pStyle w:val="Header1"/>
        <w:pBdr>
          <w:bottom w:val="none" w:sz="0" w:space="0" w:color="auto"/>
        </w:pBdr>
        <w:tabs>
          <w:tab w:val="clear" w:pos="4320"/>
          <w:tab w:val="clear" w:pos="9360"/>
        </w:tabs>
        <w:spacing w:after="40"/>
        <w:jc w:val="center"/>
        <w:rPr>
          <w:rFonts w:cs="Arial"/>
          <w:bCs/>
          <w:kern w:val="2"/>
          <w:lang w:val="en-US"/>
        </w:rPr>
      </w:pPr>
      <w:r>
        <w:rPr>
          <w:rFonts w:cs="Arial"/>
          <w:bCs/>
          <w:kern w:val="2"/>
        </w:rPr>
        <w:t xml:space="preserve">WFG NATIONAL </w:t>
      </w:r>
      <w:r w:rsidR="003C6924" w:rsidRPr="00455852">
        <w:rPr>
          <w:rFonts w:cs="Arial"/>
          <w:bCs/>
          <w:kern w:val="2"/>
        </w:rPr>
        <w:t>TITLE INSURANCE COMPANY</w:t>
      </w:r>
    </w:p>
    <w:p w:rsidR="00501859" w:rsidRDefault="00162B18" w:rsidP="00A34A86">
      <w:pPr>
        <w:pStyle w:val="Header1"/>
        <w:pBdr>
          <w:bottom w:val="none" w:sz="0" w:space="0" w:color="auto"/>
        </w:pBdr>
        <w:tabs>
          <w:tab w:val="clear" w:pos="4320"/>
          <w:tab w:val="clear" w:pos="9360"/>
        </w:tabs>
        <w:spacing w:after="40"/>
        <w:jc w:val="center"/>
        <w:rPr>
          <w:rFonts w:cs="Arial"/>
          <w:bCs/>
          <w:kern w:val="2"/>
          <w:lang w:val="en-US"/>
        </w:rPr>
      </w:pPr>
      <w:r>
        <w:rPr>
          <w:rFonts w:cs="Arial"/>
          <w:bCs/>
          <w:kern w:val="2"/>
          <w:lang w:val="en-US"/>
        </w:rPr>
        <w:t xml:space="preserve"> </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bookmarkStart w:id="0" w:name="_GoBack"/>
      <w:bookmarkEnd w:id="0"/>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proofErr w:type="gramStart"/>
      <w:r w:rsidR="007B29C6" w:rsidRPr="00455852">
        <w:rPr>
          <w:rFonts w:ascii="Arial" w:hAnsi="Arial" w:cs="Arial"/>
          <w:kern w:val="2"/>
          <w:sz w:val="20"/>
          <w:szCs w:val="20"/>
        </w:rPr>
        <w:t>For</w:t>
      </w:r>
      <w:proofErr w:type="gramEnd"/>
      <w:r w:rsidR="007B29C6" w:rsidRPr="00455852">
        <w:rPr>
          <w:rFonts w:ascii="Arial" w:hAnsi="Arial" w:cs="Arial"/>
          <w:kern w:val="2"/>
          <w:sz w:val="20"/>
          <w:szCs w:val="20"/>
        </w:rPr>
        <w:t xml:space="preserve">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147C59">
        <w:rPr>
          <w:rFonts w:ascii="Arial" w:hAnsi="Arial" w:cs="Arial"/>
          <w:kern w:val="2"/>
          <w:sz w:val="20"/>
          <w:szCs w:val="20"/>
        </w:rPr>
        <w:t>a</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147C59">
        <w:rPr>
          <w:rFonts w:ascii="Arial" w:hAnsi="Arial" w:cs="Arial"/>
          <w:kern w:val="2"/>
          <w:sz w:val="20"/>
          <w:szCs w:val="20"/>
        </w:rPr>
        <w:t>b</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147C59">
        <w:rPr>
          <w:rFonts w:ascii="Arial" w:hAnsi="Arial" w:cs="Arial"/>
          <w:kern w:val="2"/>
          <w:sz w:val="20"/>
          <w:szCs w:val="20"/>
        </w:rPr>
        <w:t>a</w:t>
      </w:r>
      <w:r w:rsidR="0060280D" w:rsidRPr="00455852">
        <w:rPr>
          <w:rFonts w:ascii="Arial" w:hAnsi="Arial" w:cs="Arial"/>
          <w:kern w:val="2"/>
          <w:sz w:val="20"/>
          <w:szCs w:val="20"/>
        </w:rPr>
        <w:t>) of its character and manner of attachment to the Land and (</w:t>
      </w:r>
      <w:r w:rsidR="00147C59">
        <w:rPr>
          <w:rFonts w:ascii="Arial" w:hAnsi="Arial" w:cs="Arial"/>
          <w:kern w:val="2"/>
          <w:sz w:val="20"/>
          <w:szCs w:val="20"/>
        </w:rPr>
        <w:t>b</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w:t>
      </w:r>
      <w:proofErr w:type="spellStart"/>
      <w:r w:rsidR="00163E91" w:rsidRPr="00455852">
        <w:t>i</w:t>
      </w:r>
      <w:proofErr w:type="spellEnd"/>
      <w:r w:rsidR="00163E91" w:rsidRPr="00455852">
        <w:t xml:space="preserve">)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proofErr w:type="gramStart"/>
      <w:r w:rsidR="0055540B" w:rsidRPr="00455852">
        <w:rPr>
          <w:rFonts w:ascii="Arial" w:hAnsi="Arial" w:cs="Arial"/>
          <w:kern w:val="2"/>
          <w:sz w:val="20"/>
          <w:szCs w:val="20"/>
        </w:rPr>
        <w:t>Eject</w:t>
      </w:r>
      <w:r w:rsidR="00FD7F86" w:rsidRPr="00455852">
        <w:rPr>
          <w:rFonts w:ascii="Arial" w:hAnsi="Arial" w:cs="Arial"/>
          <w:kern w:val="2"/>
          <w:sz w:val="20"/>
          <w:szCs w:val="20"/>
        </w:rPr>
        <w:t>ed</w:t>
      </w:r>
      <w:proofErr w:type="gramEnd"/>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162B18" w:rsidRDefault="00836D9F" w:rsidP="00162B18">
      <w:pPr>
        <w:pStyle w:val="BodyTextIndent"/>
        <w:widowControl/>
        <w:rPr>
          <w:rFonts w:cs="Arial"/>
          <w:lang w:val="en-US"/>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162B18">
        <w:rPr>
          <w:lang w:val="en-US"/>
        </w:rPr>
        <w:t xml:space="preserve"> </w:t>
      </w:r>
      <w:r w:rsidR="00162B18" w:rsidRPr="00455852">
        <w:t>(</w:t>
      </w:r>
      <w:proofErr w:type="spellStart"/>
      <w:r w:rsidR="00162B18" w:rsidRPr="00455852">
        <w:t>i</w:t>
      </w:r>
      <w:proofErr w:type="spellEnd"/>
      <w:r w:rsidR="00162B18" w:rsidRPr="00455852">
        <w:t>) the attachment, perfection</w:t>
      </w:r>
      <w:r w:rsidR="00162B18">
        <w:rPr>
          <w:lang w:val="en-US"/>
        </w:rPr>
        <w:t>,</w:t>
      </w:r>
      <w:r w:rsidR="00162B18" w:rsidRPr="00455852">
        <w:t xml:space="preserve"> or priority of any security interes</w:t>
      </w:r>
      <w:r w:rsidR="00162B18">
        <w:t>t in any Severable Improvement;</w:t>
      </w:r>
      <w:r w:rsidR="00162B18" w:rsidRPr="00162B18">
        <w:rPr>
          <w:rFonts w:cs="Arial"/>
        </w:rPr>
        <w:t xml:space="preserve"> </w:t>
      </w:r>
      <w:r w:rsidR="00162B18" w:rsidRPr="00455852">
        <w:rPr>
          <w:rFonts w:cs="Arial"/>
        </w:rPr>
        <w:t>(ii)</w:t>
      </w:r>
      <w:r w:rsidR="00162B18">
        <w:rPr>
          <w:rFonts w:cs="Arial"/>
          <w:lang w:val="en-US"/>
        </w:rPr>
        <w:t xml:space="preserve"> </w:t>
      </w:r>
      <w:r w:rsidR="00162B18" w:rsidRPr="00455852">
        <w:rPr>
          <w:rFonts w:cs="Arial"/>
        </w:rPr>
        <w:t>the vesting or ownership of title to or right</w:t>
      </w:r>
      <w:r w:rsidR="00162B18">
        <w:rPr>
          <w:rFonts w:cs="Arial"/>
        </w:rPr>
        <w:t>s in any Severable Improvement;</w:t>
      </w:r>
      <w:r w:rsidR="00162B18" w:rsidRPr="00162B18">
        <w:t xml:space="preserve"> </w:t>
      </w:r>
      <w:r w:rsidR="00162B18" w:rsidRPr="00455852">
        <w:t>(iii)</w:t>
      </w:r>
      <w:r w:rsidR="00162B18">
        <w:rPr>
          <w:lang w:val="en-US"/>
        </w:rPr>
        <w:t xml:space="preserve"> </w:t>
      </w:r>
      <w:r w:rsidR="00162B18" w:rsidRPr="00455852">
        <w:t>any defect in or lien or encumbrance on the title t</w:t>
      </w:r>
      <w:r w:rsidR="00162B18">
        <w:t>o any Severable</w:t>
      </w:r>
      <w:r w:rsidR="00162B18">
        <w:rPr>
          <w:lang w:val="en-US"/>
        </w:rPr>
        <w:t xml:space="preserve"> </w:t>
      </w:r>
      <w:r w:rsidR="00162B18">
        <w:t>Improvement; or</w:t>
      </w:r>
      <w:r w:rsidR="00162B18">
        <w:rPr>
          <w:lang w:val="en-US"/>
        </w:rPr>
        <w:t xml:space="preserve"> </w:t>
      </w:r>
      <w:r w:rsidR="00162B18" w:rsidRPr="00455852">
        <w:rPr>
          <w:rFonts w:cs="Arial"/>
        </w:rPr>
        <w:t>(iv)</w:t>
      </w:r>
      <w:r w:rsidR="00162B18">
        <w:rPr>
          <w:rFonts w:cs="Arial"/>
          <w:lang w:val="en-US"/>
        </w:rPr>
        <w:t xml:space="preserve"> </w:t>
      </w:r>
      <w:r w:rsidR="00162B18" w:rsidRPr="00455852">
        <w:rPr>
          <w:rFonts w:cs="Arial"/>
        </w:rPr>
        <w:t xml:space="preserve">the determination of whether any specific </w:t>
      </w:r>
      <w:r w:rsidR="00162B18">
        <w:rPr>
          <w:rFonts w:cs="Arial"/>
        </w:rPr>
        <w:t>property is real or personal in</w:t>
      </w:r>
      <w:r w:rsidR="00162B18">
        <w:rPr>
          <w:rFonts w:cs="Arial"/>
          <w:lang w:val="en-US"/>
        </w:rPr>
        <w:t xml:space="preserve"> </w:t>
      </w:r>
      <w:r w:rsidR="00162B18" w:rsidRPr="00455852">
        <w:rPr>
          <w:rFonts w:cs="Arial"/>
        </w:rPr>
        <w:t>nature.</w:t>
      </w:r>
    </w:p>
    <w:p w:rsidR="00147C59" w:rsidRPr="00162B18" w:rsidRDefault="00147C59" w:rsidP="00162B18">
      <w:pPr>
        <w:pStyle w:val="BodyTextIndent"/>
        <w:widowControl/>
        <w:ind w:left="0" w:firstLine="0"/>
        <w:rPr>
          <w:lang w:val="en-US"/>
        </w:rPr>
      </w:pPr>
      <w:r>
        <w:rPr>
          <w:rFonts w:cs="Arial"/>
          <w:lang w:val="en-US"/>
        </w:rPr>
        <w:tab/>
      </w:r>
      <w:r>
        <w:rPr>
          <w:rFonts w:cs="Arial"/>
          <w:lang w:val="en-US"/>
        </w:rPr>
        <w:tab/>
      </w:r>
      <w:r w:rsidR="00162B18">
        <w:rPr>
          <w:lang w:val="en-US"/>
        </w:rPr>
        <w:t xml:space="preserve"> </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w:t>
      </w:r>
      <w:proofErr w:type="gramStart"/>
      <w:r w:rsidRPr="00455852">
        <w:rPr>
          <w:rFonts w:ascii="Arial" w:hAnsi="Arial" w:cs="Arial"/>
          <w:kern w:val="2"/>
          <w:sz w:val="20"/>
          <w:szCs w:val="20"/>
        </w:rPr>
        <w:t>)(</w:t>
      </w:r>
      <w:proofErr w:type="gramEnd"/>
      <w:r w:rsidRPr="00455852">
        <w:rPr>
          <w:rFonts w:ascii="Arial" w:hAnsi="Arial" w:cs="Arial"/>
          <w:kern w:val="2"/>
          <w:sz w:val="20"/>
          <w:szCs w:val="20"/>
        </w:rPr>
        <w:t>ii) of the Conditions.</w:t>
      </w:r>
    </w:p>
    <w:p w:rsidR="00E73411" w:rsidRPr="00455852" w:rsidRDefault="00836D9F" w:rsidP="00A34A86">
      <w:pPr>
        <w:pStyle w:val="BodyTextIndent"/>
        <w:widowControl/>
      </w:pPr>
      <w:r w:rsidRPr="00455852">
        <w:t>(a)</w:t>
      </w:r>
      <w:r w:rsidRPr="00455852">
        <w:tab/>
      </w:r>
      <w:r w:rsidR="003C6924" w:rsidRPr="00455852">
        <w:t>The reasonable cost of: (</w:t>
      </w:r>
      <w:proofErr w:type="spellStart"/>
      <w:r w:rsidR="003C6924" w:rsidRPr="00455852">
        <w:t>i</w:t>
      </w:r>
      <w:proofErr w:type="spellEnd"/>
      <w:r w:rsidR="003C6924" w:rsidRPr="00455852">
        <w:t>)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proofErr w:type="gramStart"/>
      <w:r w:rsidR="0055540B" w:rsidRPr="00455852">
        <w:rPr>
          <w:rFonts w:ascii="Arial" w:hAnsi="Arial" w:cs="Arial"/>
          <w:kern w:val="2"/>
          <w:sz w:val="20"/>
          <w:szCs w:val="20"/>
        </w:rPr>
        <w:t>Eject</w:t>
      </w:r>
      <w:r w:rsidR="00033069" w:rsidRPr="00455852">
        <w:rPr>
          <w:rFonts w:ascii="Arial" w:hAnsi="Arial" w:cs="Arial"/>
          <w:kern w:val="2"/>
          <w:sz w:val="20"/>
          <w:szCs w:val="20"/>
        </w:rPr>
        <w:t>ed</w:t>
      </w:r>
      <w:proofErr w:type="gramEnd"/>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w:t>
      </w:r>
      <w:r w:rsidR="003C6924" w:rsidRPr="00455852">
        <w:rPr>
          <w:rFonts w:ascii="Arial" w:hAnsi="Arial" w:cs="Arial"/>
          <w:kern w:val="2"/>
          <w:sz w:val="20"/>
          <w:szCs w:val="20"/>
        </w:rPr>
        <w:lastRenderedPageBreak/>
        <w:t xml:space="preserve">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environmental testing and reviews, </w:t>
      </w:r>
      <w:r w:rsidR="00147C59">
        <w:rPr>
          <w:rFonts w:ascii="Arial" w:hAnsi="Arial" w:cs="Arial"/>
          <w:kern w:val="2"/>
          <w:sz w:val="20"/>
          <w:szCs w:val="20"/>
        </w:rPr>
        <w:t xml:space="preserve">and </w:t>
      </w:r>
      <w:r w:rsidR="003C6924" w:rsidRPr="00455852">
        <w:rPr>
          <w:rFonts w:ascii="Arial" w:hAnsi="Arial" w:cs="Arial"/>
          <w:kern w:val="2"/>
          <w:sz w:val="20"/>
          <w:szCs w:val="20"/>
        </w:rPr>
        <w:t>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t>This endorsement is issued as part of the policy. Except as it expressly states, it does not (</w:t>
      </w:r>
      <w:proofErr w:type="spellStart"/>
      <w:r w:rsidRPr="00455852">
        <w:rPr>
          <w:rFonts w:ascii="Arial" w:hAnsi="Arial" w:cs="Arial"/>
          <w:kern w:val="2"/>
          <w:sz w:val="20"/>
          <w:szCs w:val="20"/>
        </w:rPr>
        <w:t>i</w:t>
      </w:r>
      <w:proofErr w:type="spellEnd"/>
      <w:r w:rsidRPr="00455852">
        <w:rPr>
          <w:rFonts w:ascii="Arial" w:hAnsi="Arial" w:cs="Arial"/>
          <w:kern w:val="2"/>
          <w:sz w:val="20"/>
          <w:szCs w:val="20"/>
        </w:rPr>
        <w:t xml:space="preserve">) modify any of the terms and provisions of the policy, (ii) modify any prior endorsements, (iii) extend the Date of Policy, or </w:t>
      </w:r>
      <w:proofErr w:type="gramStart"/>
      <w:r w:rsidRPr="00455852">
        <w:rPr>
          <w:rFonts w:ascii="Arial" w:hAnsi="Arial" w:cs="Arial"/>
          <w:kern w:val="2"/>
          <w:sz w:val="20"/>
          <w:szCs w:val="20"/>
        </w:rPr>
        <w:t>(iv) increase</w:t>
      </w:r>
      <w:proofErr w:type="gramEnd"/>
      <w:r w:rsidRPr="00455852">
        <w:rPr>
          <w:rFonts w:ascii="Arial" w:hAnsi="Arial" w:cs="Arial"/>
          <w:kern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501859" w:rsidRDefault="00501859" w:rsidP="00A34A86">
      <w:pPr>
        <w:spacing w:after="40"/>
        <w:jc w:val="both"/>
        <w:rPr>
          <w:rFonts w:ascii="Arial" w:hAnsi="Arial" w:cs="Arial"/>
          <w:noProof/>
          <w:kern w:val="2"/>
          <w:sz w:val="20"/>
          <w:szCs w:val="20"/>
        </w:rPr>
      </w:pPr>
    </w:p>
    <w:p w:rsidR="009700A1" w:rsidRDefault="009700A1" w:rsidP="00A34A86">
      <w:pPr>
        <w:spacing w:after="40"/>
        <w:jc w:val="both"/>
        <w:rPr>
          <w:rFonts w:ascii="Arial" w:hAnsi="Arial" w:cs="Arial"/>
          <w:noProof/>
          <w:kern w:val="2"/>
          <w:sz w:val="20"/>
          <w:szCs w:val="20"/>
        </w:rPr>
      </w:pPr>
      <w:r>
        <w:rPr>
          <w:rFonts w:ascii="Arial" w:hAnsi="Arial" w:cs="Arial"/>
          <w:noProof/>
          <w:kern w:val="2"/>
          <w:sz w:val="20"/>
          <w:szCs w:val="20"/>
        </w:rPr>
        <w:t>[Witness]</w:t>
      </w:r>
    </w:p>
    <w:p w:rsidR="009700A1" w:rsidRDefault="009700A1" w:rsidP="00A34A86">
      <w:pPr>
        <w:spacing w:after="40"/>
        <w:jc w:val="both"/>
        <w:rPr>
          <w:rFonts w:ascii="Arial" w:hAnsi="Arial" w:cs="Arial"/>
          <w:noProof/>
          <w:kern w:val="2"/>
          <w:sz w:val="20"/>
          <w:szCs w:val="20"/>
        </w:rPr>
      </w:pPr>
    </w:p>
    <w:p w:rsidR="009700A1" w:rsidRDefault="009700A1" w:rsidP="00A34A86">
      <w:pPr>
        <w:spacing w:after="40"/>
        <w:jc w:val="both"/>
        <w:rPr>
          <w:rFonts w:ascii="Arial" w:hAnsi="Arial" w:cs="Arial"/>
          <w:noProof/>
          <w:kern w:val="2"/>
          <w:sz w:val="20"/>
          <w:szCs w:val="20"/>
        </w:rPr>
      </w:pPr>
      <w:r>
        <w:rPr>
          <w:rFonts w:ascii="Arial" w:hAnsi="Arial" w:cs="Arial"/>
          <w:noProof/>
          <w:kern w:val="2"/>
          <w:sz w:val="20"/>
          <w:szCs w:val="20"/>
        </w:rPr>
        <w:t>[DATE]</w:t>
      </w:r>
    </w:p>
    <w:p w:rsidR="009700A1" w:rsidRDefault="009700A1" w:rsidP="00A34A86">
      <w:pPr>
        <w:spacing w:after="40"/>
        <w:jc w:val="both"/>
        <w:rPr>
          <w:rFonts w:ascii="Arial" w:hAnsi="Arial" w:cs="Arial"/>
          <w:noProof/>
          <w:kern w:val="2"/>
          <w:sz w:val="20"/>
          <w:szCs w:val="20"/>
        </w:rPr>
      </w:pPr>
    </w:p>
    <w:p w:rsidR="00501859" w:rsidRDefault="009700A1" w:rsidP="00A34A86">
      <w:pPr>
        <w:spacing w:after="40"/>
        <w:jc w:val="both"/>
        <w:rPr>
          <w:rFonts w:ascii="Arial" w:hAnsi="Arial" w:cs="Arial"/>
          <w:noProof/>
          <w:kern w:val="2"/>
          <w:sz w:val="20"/>
          <w:szCs w:val="20"/>
        </w:rPr>
      </w:pPr>
      <w:r>
        <w:rPr>
          <w:rFonts w:ascii="Arial" w:hAnsi="Arial" w:cs="Arial"/>
          <w:noProof/>
          <w:kern w:val="2"/>
          <w:sz w:val="20"/>
          <w:szCs w:val="20"/>
        </w:rPr>
        <w:t xml:space="preserve"> </w:t>
      </w:r>
    </w:p>
    <w:p w:rsidR="00501859" w:rsidRPr="00455852" w:rsidRDefault="00501859" w:rsidP="00A34A86">
      <w:pPr>
        <w:spacing w:after="40"/>
        <w:jc w:val="both"/>
        <w:rPr>
          <w:rFonts w:ascii="Arial" w:hAnsi="Arial" w:cs="Arial"/>
          <w:noProof/>
          <w:kern w:val="2"/>
          <w:sz w:val="20"/>
          <w:szCs w:val="20"/>
        </w:rPr>
      </w:pP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9700A1">
      <w:headerReference w:type="default" r:id="rId9"/>
      <w:footerReference w:type="default" r:id="rId10"/>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238" w:rsidRDefault="00FB4238" w:rsidP="00DE7418">
      <w:r>
        <w:separator/>
      </w:r>
    </w:p>
  </w:endnote>
  <w:endnote w:type="continuationSeparator" w:id="0">
    <w:p w:rsidR="00FB4238" w:rsidRDefault="00FB4238"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24" w:rsidRPr="00455852" w:rsidRDefault="003C6924" w:rsidP="00580716">
    <w:pPr>
      <w:rPr>
        <w:rFonts w:ascii="Arial" w:hAnsi="Arial" w:cs="Arial"/>
        <w:b/>
        <w:bCs/>
        <w:sz w:val="14"/>
        <w:szCs w:val="20"/>
      </w:rPr>
    </w:pPr>
  </w:p>
  <w:p w:rsidR="00501859" w:rsidRDefault="00162B18" w:rsidP="00501859">
    <w:pPr>
      <w:tabs>
        <w:tab w:val="right" w:pos="9360"/>
      </w:tabs>
      <w:rPr>
        <w:rFonts w:ascii="Arial" w:hAnsi="Arial" w:cs="Arial"/>
        <w:bCs/>
        <w:color w:val="000000"/>
        <w:sz w:val="16"/>
        <w:szCs w:val="16"/>
      </w:rPr>
    </w:pPr>
    <w:r>
      <w:rPr>
        <w:rFonts w:ascii="Arial" w:hAnsi="Arial" w:cs="Arial"/>
        <w:bCs/>
        <w:color w:val="000000"/>
        <w:sz w:val="16"/>
        <w:szCs w:val="16"/>
      </w:rPr>
      <w:t>Modeled on, but not necessarily identical to</w:t>
    </w:r>
    <w:r w:rsidR="009700A1">
      <w:rPr>
        <w:rFonts w:ascii="Arial" w:hAnsi="Arial" w:cs="Arial"/>
        <w:bCs/>
        <w:color w:val="000000"/>
        <w:sz w:val="16"/>
        <w:szCs w:val="16"/>
      </w:rPr>
      <w:t>,</w:t>
    </w:r>
    <w:r>
      <w:rPr>
        <w:rFonts w:ascii="Arial" w:hAnsi="Arial" w:cs="Arial"/>
        <w:bCs/>
        <w:color w:val="000000"/>
        <w:sz w:val="16"/>
        <w:szCs w:val="16"/>
      </w:rPr>
      <w:t xml:space="preserve"> ALTA Form 36.7-06</w:t>
    </w:r>
    <w:r w:rsidR="009700A1">
      <w:rPr>
        <w:rFonts w:ascii="Arial" w:hAnsi="Arial" w:cs="Arial"/>
        <w:bCs/>
        <w:color w:val="000000"/>
        <w:sz w:val="16"/>
        <w:szCs w:val="16"/>
      </w:rPr>
      <w:t>, adopted 04-02-2012.</w:t>
    </w:r>
  </w:p>
  <w:p w:rsidR="009700A1" w:rsidRPr="00162B18" w:rsidRDefault="009700A1" w:rsidP="00501859">
    <w:pPr>
      <w:tabs>
        <w:tab w:val="right" w:pos="9360"/>
      </w:tabs>
      <w:rPr>
        <w:rFonts w:ascii="Arial" w:hAnsi="Arial" w:cs="Arial"/>
        <w:bCs/>
        <w:color w:val="000000"/>
        <w:sz w:val="16"/>
        <w:szCs w:val="16"/>
      </w:rPr>
    </w:pPr>
    <w:r>
      <w:rPr>
        <w:rFonts w:ascii="Arial" w:hAnsi="Arial" w:cs="Arial"/>
        <w:bCs/>
        <w:color w:val="000000"/>
        <w:sz w:val="16"/>
        <w:szCs w:val="16"/>
      </w:rPr>
      <w:t>WFG 36.706v12 NM 88.7v24</w:t>
    </w:r>
  </w:p>
  <w:p w:rsidR="00647D71" w:rsidRPr="00162B18" w:rsidRDefault="009700A1" w:rsidP="00647D71">
    <w:pPr>
      <w:tabs>
        <w:tab w:val="right" w:pos="9360"/>
      </w:tabs>
      <w:jc w:val="right"/>
      <w:rPr>
        <w:rFonts w:ascii="Arial" w:hAnsi="Arial" w:cs="Arial"/>
        <w:bCs/>
        <w:color w:val="000000"/>
        <w:sz w:val="16"/>
        <w:szCs w:val="16"/>
      </w:rPr>
    </w:pPr>
    <w:r>
      <w:rPr>
        <w:rFonts w:ascii="Arial" w:hAnsi="Arial" w:cs="Arial"/>
        <w:bCs/>
        <w:color w:val="000000"/>
        <w:sz w:val="16"/>
        <w:szCs w:val="16"/>
      </w:rPr>
      <w:t xml:space="preserve"> </w:t>
    </w:r>
    <w:r w:rsidR="00162B18">
      <w:rPr>
        <w:rFonts w:ascii="Arial" w:hAnsi="Arial" w:cs="Arial"/>
        <w:bCs/>
        <w:color w:val="000000"/>
        <w:sz w:val="16"/>
        <w:szCs w:val="16"/>
      </w:rPr>
      <w:t xml:space="preserve"> </w:t>
    </w:r>
  </w:p>
  <w:p w:rsidR="00647D71" w:rsidRPr="00647D71" w:rsidRDefault="00647D71" w:rsidP="00162B18">
    <w:pPr>
      <w:tabs>
        <w:tab w:val="right" w:pos="9360"/>
      </w:tabs>
      <w:jc w:val="center"/>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9700A1">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9700A1">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w:t>
    </w:r>
    <w:r w:rsidR="00162B18">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238" w:rsidRDefault="00FB4238" w:rsidP="00DE7418">
      <w:r>
        <w:separator/>
      </w:r>
    </w:p>
  </w:footnote>
  <w:footnote w:type="continuationSeparator" w:id="0">
    <w:p w:rsidR="00FB4238" w:rsidRDefault="00FB4238"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24" w:rsidRPr="009700A1" w:rsidRDefault="009700A1" w:rsidP="0010354F">
    <w:pPr>
      <w:tabs>
        <w:tab w:val="right" w:pos="9360"/>
      </w:tabs>
      <w:jc w:val="right"/>
      <w:rPr>
        <w:rFonts w:ascii="Arial" w:hAnsi="Arial" w:cs="Arial"/>
        <w:sz w:val="18"/>
        <w:szCs w:val="18"/>
      </w:rPr>
    </w:pPr>
    <w:r w:rsidRPr="009700A1">
      <w:rPr>
        <w:rFonts w:ascii="Arial" w:hAnsi="Arial" w:cs="Arial"/>
        <w:sz w:val="18"/>
        <w:szCs w:val="18"/>
      </w:rPr>
      <w:t>Energy Project – Fee Estate – Owner’s Policy</w:t>
    </w:r>
  </w:p>
  <w:p w:rsidR="009700A1" w:rsidRPr="009700A1" w:rsidRDefault="009700A1" w:rsidP="0010354F">
    <w:pPr>
      <w:tabs>
        <w:tab w:val="right" w:pos="9360"/>
      </w:tabs>
      <w:jc w:val="right"/>
      <w:rPr>
        <w:rFonts w:ascii="Arial" w:hAnsi="Arial" w:cs="Arial"/>
        <w:sz w:val="18"/>
        <w:szCs w:val="18"/>
      </w:rPr>
    </w:pPr>
    <w:r w:rsidRPr="009700A1">
      <w:rPr>
        <w:rFonts w:ascii="Arial" w:hAnsi="Arial" w:cs="Arial"/>
        <w:sz w:val="18"/>
        <w:szCs w:val="18"/>
      </w:rPr>
      <w:t>NM FORM 88.7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15:restartNumberingAfterBreak="0">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8"/>
    <w:rsid w:val="00013FD9"/>
    <w:rsid w:val="000171AD"/>
    <w:rsid w:val="00033069"/>
    <w:rsid w:val="00047B14"/>
    <w:rsid w:val="000566E0"/>
    <w:rsid w:val="000641FC"/>
    <w:rsid w:val="0006741F"/>
    <w:rsid w:val="00095C5D"/>
    <w:rsid w:val="000A6F88"/>
    <w:rsid w:val="000B240D"/>
    <w:rsid w:val="0010354F"/>
    <w:rsid w:val="00104231"/>
    <w:rsid w:val="00113477"/>
    <w:rsid w:val="00146154"/>
    <w:rsid w:val="00147C59"/>
    <w:rsid w:val="00147E3B"/>
    <w:rsid w:val="00162B18"/>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7248E"/>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C3A85"/>
    <w:rsid w:val="004D3DD6"/>
    <w:rsid w:val="004E62DF"/>
    <w:rsid w:val="004F786C"/>
    <w:rsid w:val="00501859"/>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525B"/>
    <w:rsid w:val="0069625C"/>
    <w:rsid w:val="006B78E8"/>
    <w:rsid w:val="006D0729"/>
    <w:rsid w:val="006D795C"/>
    <w:rsid w:val="006D7CA6"/>
    <w:rsid w:val="006E5D5A"/>
    <w:rsid w:val="006E7D0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1127B"/>
    <w:rsid w:val="00914A86"/>
    <w:rsid w:val="00915B1C"/>
    <w:rsid w:val="0092143A"/>
    <w:rsid w:val="0094141C"/>
    <w:rsid w:val="00951785"/>
    <w:rsid w:val="00953F68"/>
    <w:rsid w:val="009676C0"/>
    <w:rsid w:val="00967DD5"/>
    <w:rsid w:val="009700A1"/>
    <w:rsid w:val="00971222"/>
    <w:rsid w:val="0097220B"/>
    <w:rsid w:val="009751FF"/>
    <w:rsid w:val="00977F32"/>
    <w:rsid w:val="00993239"/>
    <w:rsid w:val="0099779F"/>
    <w:rsid w:val="009A4202"/>
    <w:rsid w:val="009A6730"/>
    <w:rsid w:val="009C1839"/>
    <w:rsid w:val="009D52FB"/>
    <w:rsid w:val="009E1305"/>
    <w:rsid w:val="009E1B62"/>
    <w:rsid w:val="009E7241"/>
    <w:rsid w:val="00A129B4"/>
    <w:rsid w:val="00A13F1F"/>
    <w:rsid w:val="00A20E51"/>
    <w:rsid w:val="00A34A86"/>
    <w:rsid w:val="00A37324"/>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04E7B"/>
    <w:rsid w:val="00C155CF"/>
    <w:rsid w:val="00C2373A"/>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15F17"/>
    <w:rsid w:val="00F20397"/>
    <w:rsid w:val="00F41EB0"/>
    <w:rsid w:val="00F56180"/>
    <w:rsid w:val="00F70B8A"/>
    <w:rsid w:val="00F73A6A"/>
    <w:rsid w:val="00F81F9C"/>
    <w:rsid w:val="00FB4238"/>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C60765-3653-412F-8E61-78B136BE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E4B6-0E7A-4902-872B-3F3DDFBB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Christine Cornelius</cp:lastModifiedBy>
  <cp:revision>5</cp:revision>
  <cp:lastPrinted>2014-09-29T16:33:00Z</cp:lastPrinted>
  <dcterms:created xsi:type="dcterms:W3CDTF">2023-12-11T21:40:00Z</dcterms:created>
  <dcterms:modified xsi:type="dcterms:W3CDTF">2024-02-27T21:35:00Z</dcterms:modified>
</cp:coreProperties>
</file>